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F8" w:rsidRPr="00143ABE" w:rsidRDefault="000352F8" w:rsidP="000352F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43ABE">
        <w:rPr>
          <w:rFonts w:ascii="Arial" w:hAnsi="Arial" w:cs="Arial"/>
          <w:b/>
          <w:sz w:val="32"/>
          <w:szCs w:val="32"/>
        </w:rPr>
        <w:t>Tudományos önéletrajz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Főiskolai és egyetemi végzettség: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egyetem, 1994-1999, természetvédelmi szakmérnök, Pannon Agrártudományi Egyetem, Georgikon Mezőgazdaságtudományi Kar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egyetem, 1994-1997, középiskolai földrajz tanár, Janus Pannonius Tudományegyetem, Természettudományi Kar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főiskola,  1990-1994, általános</w:t>
      </w:r>
      <w:r>
        <w:rPr>
          <w:rFonts w:ascii="Arial" w:hAnsi="Arial" w:cs="Arial"/>
          <w:sz w:val="24"/>
          <w:szCs w:val="24"/>
        </w:rPr>
        <w:t xml:space="preserve"> </w:t>
      </w:r>
      <w:r w:rsidRPr="00143ABE">
        <w:rPr>
          <w:rFonts w:ascii="Arial" w:hAnsi="Arial" w:cs="Arial"/>
          <w:sz w:val="24"/>
          <w:szCs w:val="24"/>
        </w:rPr>
        <w:t>iskolai földrajz tanár, Berzsenyi Dániel Tanárképző Főiskola, Szombathely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Tudományos fokozat: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Ph.D.,</w:t>
      </w:r>
      <w:r w:rsidRPr="00143ABE">
        <w:rPr>
          <w:rFonts w:ascii="Arial" w:hAnsi="Arial" w:cs="Arial"/>
          <w:sz w:val="24"/>
          <w:szCs w:val="24"/>
        </w:rPr>
        <w:t xml:space="preserve"> geokémia (2003)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Nyelvtudás (anyanyelven kívül):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43ABE">
        <w:rPr>
          <w:rFonts w:ascii="Arial" w:hAnsi="Arial" w:cs="Arial"/>
          <w:sz w:val="24"/>
          <w:szCs w:val="24"/>
        </w:rPr>
        <w:t>angol (</w:t>
      </w:r>
      <w:r>
        <w:rPr>
          <w:rFonts w:ascii="Arial" w:hAnsi="Arial" w:cs="Arial"/>
          <w:sz w:val="24"/>
          <w:szCs w:val="24"/>
        </w:rPr>
        <w:t xml:space="preserve">felsőfok, </w:t>
      </w:r>
      <w:r w:rsidRPr="00143ABE">
        <w:rPr>
          <w:rFonts w:ascii="Arial" w:hAnsi="Arial" w:cs="Arial"/>
          <w:sz w:val="24"/>
          <w:szCs w:val="24"/>
        </w:rPr>
        <w:t>Cambridge First Certificate, TOEFL, TWE), orosz (alap), japán (al</w:t>
      </w:r>
      <w:r>
        <w:rPr>
          <w:rFonts w:ascii="Arial" w:hAnsi="Arial" w:cs="Arial"/>
          <w:sz w:val="24"/>
          <w:szCs w:val="24"/>
        </w:rPr>
        <w:t>ap), német (alap)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-Qualified Teacher Status (Geography-</w:t>
      </w:r>
      <w:r w:rsidRPr="00801395">
        <w:rPr>
          <w:rFonts w:ascii="Arial" w:hAnsi="Arial" w:cs="Arial"/>
          <w:color w:val="222222"/>
          <w:sz w:val="24"/>
          <w:szCs w:val="24"/>
          <w:shd w:val="clear" w:color="auto" w:fill="FFFFFF"/>
        </w:rPr>
        <w:t>1782454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Diplomamunka címe: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A Bosumtwi meteoritkráter geológiai és geokémiai jellemzése, Pécs, 1997.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Posztgraduális fokozatok</w:t>
      </w:r>
      <w:r w:rsidRPr="00143ABE">
        <w:rPr>
          <w:rFonts w:ascii="Arial" w:hAnsi="Arial" w:cs="Arial"/>
          <w:i/>
          <w:sz w:val="24"/>
          <w:szCs w:val="24"/>
        </w:rPr>
        <w:t>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2010       Habilitáció (Debreceni Egyetem, Földtudományi Intézet, Ásvány-és Földtani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               Tanszék)</w:t>
      </w:r>
    </w:p>
    <w:p w:rsidR="000352F8" w:rsidRPr="00143ABE" w:rsidRDefault="000352F8" w:rsidP="000352F8">
      <w:pPr>
        <w:pStyle w:val="Csakszveg"/>
        <w:spacing w:line="360" w:lineRule="auto"/>
        <w:ind w:left="1134" w:hanging="126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1999-2003  Doktori fokozat (Ph.D.), az értekezés címe: „</w:t>
      </w:r>
      <w:r w:rsidRPr="00143ABE">
        <w:rPr>
          <w:rFonts w:ascii="Arial" w:hAnsi="Arial" w:cs="Arial"/>
          <w:color w:val="000000"/>
          <w:sz w:val="24"/>
          <w:szCs w:val="24"/>
        </w:rPr>
        <w:t xml:space="preserve">Usage of cathodoluminescence and Raman analyses in shock metamorphic studies” A katódlumineszcens és Raman analízisek alkalmazása a </w:t>
      </w:r>
      <w:r>
        <w:rPr>
          <w:rFonts w:ascii="Arial" w:hAnsi="Arial" w:cs="Arial"/>
          <w:color w:val="000000"/>
          <w:sz w:val="24"/>
          <w:szCs w:val="24"/>
        </w:rPr>
        <w:t>sokk metamorfózis tanulmányozá</w:t>
      </w:r>
      <w:r w:rsidRPr="00143ABE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á</w:t>
      </w:r>
      <w:r w:rsidRPr="00143ABE">
        <w:rPr>
          <w:rFonts w:ascii="Arial" w:hAnsi="Arial" w:cs="Arial"/>
          <w:color w:val="000000"/>
          <w:sz w:val="24"/>
          <w:szCs w:val="24"/>
        </w:rPr>
        <w:t xml:space="preserve">ban </w:t>
      </w:r>
      <w:r w:rsidRPr="00143ABE">
        <w:rPr>
          <w:rFonts w:ascii="Arial" w:hAnsi="Arial" w:cs="Arial"/>
          <w:sz w:val="24"/>
          <w:szCs w:val="24"/>
        </w:rPr>
        <w:t>(Bécsi Tudományegyetem, Kozmo-és Geokémiai Intézet, Bécs, 2003 március 27.)-honosítva: 2008 június, Debreceni Egyetem</w:t>
      </w:r>
    </w:p>
    <w:p w:rsidR="000352F8" w:rsidRPr="00143ABE" w:rsidRDefault="000352F8" w:rsidP="000352F8">
      <w:pPr>
        <w:pStyle w:val="Csakszveg"/>
        <w:spacing w:line="360" w:lineRule="auto"/>
        <w:ind w:left="1247" w:hanging="1247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1997-</w:t>
      </w:r>
      <w:smartTag w:uri="urn:schemas-microsoft-com:office:smarttags" w:element="metricconverter">
        <w:smartTagPr>
          <w:attr w:name="ProductID" w:val="1999 M"/>
        </w:smartTagPr>
        <w:r w:rsidRPr="00143ABE">
          <w:rPr>
            <w:rFonts w:ascii="Arial" w:hAnsi="Arial" w:cs="Arial"/>
            <w:sz w:val="24"/>
            <w:szCs w:val="24"/>
          </w:rPr>
          <w:t>1999 M</w:t>
        </w:r>
      </w:smartTag>
      <w:r w:rsidRPr="00143ABE">
        <w:rPr>
          <w:rFonts w:ascii="Arial" w:hAnsi="Arial" w:cs="Arial"/>
          <w:sz w:val="24"/>
          <w:szCs w:val="24"/>
        </w:rPr>
        <w:t>.Sc. képzés-kozmokémia, a képzés címe „</w:t>
      </w:r>
      <w:r w:rsidRPr="00143ABE">
        <w:rPr>
          <w:rFonts w:ascii="Arial" w:hAnsi="Arial" w:cs="Arial"/>
          <w:color w:val="000000"/>
          <w:sz w:val="24"/>
          <w:szCs w:val="24"/>
        </w:rPr>
        <w:t xml:space="preserve">Impact metamorphosed compositions of the Fe-Si-Ni-S system”-„A Fe-Si-Ni-S rendszer sokk </w:t>
      </w:r>
      <w:r w:rsidRPr="00143ABE">
        <w:rPr>
          <w:rFonts w:ascii="Arial" w:hAnsi="Arial" w:cs="Arial"/>
          <w:color w:val="000000"/>
          <w:sz w:val="24"/>
          <w:szCs w:val="24"/>
        </w:rPr>
        <w:lastRenderedPageBreak/>
        <w:t>metamorfizált összetételei, Yamaguchi Egyetem, Japán (1999 február 19.)</w:t>
      </w:r>
      <w:r w:rsidRPr="00143ABE">
        <w:rPr>
          <w:rFonts w:ascii="Arial" w:hAnsi="Arial" w:cs="Arial"/>
          <w:sz w:val="24"/>
          <w:szCs w:val="24"/>
        </w:rPr>
        <w:t xml:space="preserve"> </w:t>
      </w:r>
    </w:p>
    <w:p w:rsidR="000352F8" w:rsidRPr="00143ABE" w:rsidRDefault="000352F8" w:rsidP="000352F8">
      <w:pPr>
        <w:pStyle w:val="Csakszveg"/>
        <w:tabs>
          <w:tab w:val="left" w:pos="1276"/>
          <w:tab w:val="left" w:pos="1418"/>
        </w:tabs>
        <w:spacing w:line="360" w:lineRule="auto"/>
        <w:ind w:left="1247" w:hanging="1247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1994-1999  természetvédelmi szakmérnök egyetemi szakosító diploma, a diplomamunka címe: „A Balaton eutrofizációja”, Pannon Agrártudományi Egyetem, Georgikon Mezőgazdaságtudományi Kar, Keszthely, 1999 november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ABE">
        <w:rPr>
          <w:rFonts w:ascii="Arial" w:hAnsi="Arial" w:cs="Arial"/>
          <w:b/>
          <w:bCs/>
          <w:i/>
          <w:sz w:val="24"/>
          <w:szCs w:val="24"/>
        </w:rPr>
        <w:t>Kutatási gyakorlat</w:t>
      </w:r>
      <w:r w:rsidRPr="00143ABE">
        <w:rPr>
          <w:rFonts w:ascii="Arial" w:hAnsi="Arial" w:cs="Arial"/>
          <w:b/>
          <w:bCs/>
          <w:sz w:val="24"/>
          <w:szCs w:val="24"/>
        </w:rPr>
        <w:t>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egyetemi adjunktusként</w:t>
      </w:r>
      <w:r>
        <w:rPr>
          <w:rFonts w:ascii="Arial" w:hAnsi="Arial" w:cs="Arial"/>
          <w:i/>
          <w:sz w:val="24"/>
          <w:szCs w:val="24"/>
        </w:rPr>
        <w:t>/</w:t>
      </w:r>
      <w:r w:rsidRPr="00143ABE">
        <w:rPr>
          <w:rFonts w:ascii="Arial" w:hAnsi="Arial" w:cs="Arial"/>
          <w:i/>
          <w:sz w:val="24"/>
          <w:szCs w:val="24"/>
        </w:rPr>
        <w:t>docensként: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Nyugat-Magyarországi Egyetem, Sopron</w:t>
      </w:r>
      <w:r w:rsidRPr="00143ABE">
        <w:rPr>
          <w:rFonts w:ascii="Arial" w:hAnsi="Arial" w:cs="Arial"/>
          <w:iCs/>
          <w:sz w:val="24"/>
          <w:szCs w:val="24"/>
        </w:rPr>
        <w:t>-agyagásványok katódlumineszcens vizsgálata, talajok AAS tanulmányozása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43ABE">
        <w:rPr>
          <w:rFonts w:ascii="Arial" w:hAnsi="Arial" w:cs="Arial"/>
          <w:i/>
          <w:iCs/>
          <w:sz w:val="24"/>
          <w:szCs w:val="24"/>
        </w:rPr>
        <w:t>University of Arkansas, Center of Space and Planetary Sciences, Fayetteville, Egyesült Államok</w:t>
      </w:r>
      <w:r w:rsidRPr="00143ABE">
        <w:rPr>
          <w:rFonts w:ascii="Arial" w:hAnsi="Arial" w:cs="Arial"/>
          <w:iCs/>
          <w:sz w:val="24"/>
          <w:szCs w:val="24"/>
        </w:rPr>
        <w:t>-meteoritok termo-és katódlumineszcens vizsgálata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Osaka/Kyoto Egye</w:t>
      </w:r>
      <w:r>
        <w:rPr>
          <w:rFonts w:ascii="Arial" w:hAnsi="Arial" w:cs="Arial"/>
          <w:i/>
          <w:sz w:val="24"/>
          <w:szCs w:val="24"/>
        </w:rPr>
        <w:t>te</w:t>
      </w:r>
      <w:r w:rsidRPr="00143ABE">
        <w:rPr>
          <w:rFonts w:ascii="Arial" w:hAnsi="Arial" w:cs="Arial"/>
          <w:i/>
          <w:sz w:val="24"/>
          <w:szCs w:val="24"/>
        </w:rPr>
        <w:t>mek (2011/12)</w:t>
      </w:r>
      <w:r w:rsidRPr="00143ABE">
        <w:rPr>
          <w:rFonts w:ascii="Arial" w:hAnsi="Arial" w:cs="Arial"/>
          <w:sz w:val="24"/>
          <w:szCs w:val="24"/>
        </w:rPr>
        <w:t>-meteoritikus nanogyémántok katódlumineszcencia spektroszkópos vizsgálatára és ennek asztroásványtani ko</w:t>
      </w:r>
      <w:r>
        <w:rPr>
          <w:rFonts w:ascii="Arial" w:hAnsi="Arial" w:cs="Arial"/>
          <w:sz w:val="24"/>
          <w:szCs w:val="24"/>
        </w:rPr>
        <w:t>n</w:t>
      </w:r>
      <w:r w:rsidRPr="00143ABE">
        <w:rPr>
          <w:rFonts w:ascii="Arial" w:hAnsi="Arial" w:cs="Arial"/>
          <w:sz w:val="24"/>
          <w:szCs w:val="24"/>
        </w:rPr>
        <w:t>zekvenciái</w:t>
      </w:r>
    </w:p>
    <w:p w:rsidR="000352F8" w:rsidRDefault="000352F8" w:rsidP="000352F8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Tohoku Egyetem, Sendai, Japán (2011 és 2012/13)</w:t>
      </w:r>
      <w:r w:rsidRPr="00143ABE">
        <w:rPr>
          <w:rFonts w:ascii="Arial" w:hAnsi="Arial" w:cs="Arial"/>
          <w:sz w:val="24"/>
          <w:szCs w:val="24"/>
        </w:rPr>
        <w:t>-a meteoritikus és a mesterségesen növesztett forszteritek mikro-Raman és katódlumineszcens vizsgálata különös tekintettel az asztroásványtani applikációkra. Részvétel a Japán Űrkutatási Hivatal (JAXA) rakétakísérleti programjában, mely a mikrogravitációs környzet hatását tanulmányozza a karbonátok kristályosodására.</w:t>
      </w:r>
    </w:p>
    <w:p w:rsidR="000352F8" w:rsidRPr="000352F8" w:rsidRDefault="000352F8" w:rsidP="000352F8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Arizonai Egyetem, Tucson (2016/2017)-</w:t>
      </w:r>
      <w:r w:rsidRPr="009F7B2B">
        <w:rPr>
          <w:rFonts w:ascii="Arial" w:hAnsi="Arial" w:cs="Arial"/>
          <w:iCs/>
          <w:sz w:val="24"/>
          <w:szCs w:val="24"/>
        </w:rPr>
        <w:t xml:space="preserve"> </w:t>
      </w:r>
      <w:r w:rsidRPr="00143ABE">
        <w:rPr>
          <w:rFonts w:ascii="Arial" w:hAnsi="Arial" w:cs="Arial"/>
          <w:iCs/>
          <w:sz w:val="24"/>
          <w:szCs w:val="24"/>
        </w:rPr>
        <w:t>meteoritok</w:t>
      </w:r>
      <w:r>
        <w:rPr>
          <w:rFonts w:ascii="Arial" w:hAnsi="Arial" w:cs="Arial"/>
          <w:iCs/>
          <w:sz w:val="24"/>
          <w:szCs w:val="24"/>
        </w:rPr>
        <w:t xml:space="preserve"> és az Itokawa-szemcsék </w:t>
      </w:r>
      <w:r w:rsidRPr="00143ABE">
        <w:rPr>
          <w:rFonts w:ascii="Arial" w:hAnsi="Arial" w:cs="Arial"/>
          <w:iCs/>
          <w:sz w:val="24"/>
          <w:szCs w:val="24"/>
        </w:rPr>
        <w:t>katódlumineszcens vizsgálata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a posztdoktori tanulmányok alatt:</w:t>
      </w:r>
    </w:p>
    <w:p w:rsidR="000352F8" w:rsidRPr="00166C9E" w:rsidRDefault="000352F8" w:rsidP="000352F8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Johannesburgi Egyetem, Geológiai Tanszék, Johannesburg, Dél-Afrika- </w:t>
      </w:r>
      <w:r w:rsidRPr="00143ABE">
        <w:rPr>
          <w:rFonts w:ascii="Arial" w:hAnsi="Arial" w:cs="Arial"/>
          <w:iCs/>
          <w:sz w:val="24"/>
          <w:szCs w:val="24"/>
        </w:rPr>
        <w:t>meteoritok</w:t>
      </w:r>
      <w:r>
        <w:rPr>
          <w:rFonts w:ascii="Arial" w:hAnsi="Arial" w:cs="Arial"/>
          <w:iCs/>
          <w:sz w:val="24"/>
          <w:szCs w:val="24"/>
        </w:rPr>
        <w:t xml:space="preserve"> és az Itokawa-szemcsék Raman-</w:t>
      </w:r>
      <w:r w:rsidRPr="00143ABE">
        <w:rPr>
          <w:rFonts w:ascii="Arial" w:hAnsi="Arial" w:cs="Arial"/>
          <w:iCs/>
          <w:sz w:val="24"/>
          <w:szCs w:val="24"/>
        </w:rPr>
        <w:t>vizsgálata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Max Planck Institute for Chemistry, Mainz, Németország</w:t>
      </w:r>
      <w:r w:rsidRPr="00143ABE">
        <w:rPr>
          <w:rFonts w:ascii="Arial" w:hAnsi="Arial" w:cs="Arial"/>
          <w:sz w:val="24"/>
          <w:szCs w:val="24"/>
        </w:rPr>
        <w:t>-meteoritikus nanogyémántok Raman spektroszkópos vizsgálata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Okayama University of Science, Alkalmazott Fizikai Tanszék, Japán</w:t>
      </w:r>
      <w:r w:rsidRPr="00143ABE">
        <w:rPr>
          <w:rFonts w:ascii="Arial" w:hAnsi="Arial" w:cs="Arial"/>
          <w:iCs/>
          <w:sz w:val="24"/>
          <w:szCs w:val="24"/>
        </w:rPr>
        <w:t>-meteoritok és sokk metamorfizált ásványok micro-Raman, termo-és katódlumineszcens vizsgálata, különös tekintettel az ún. SNC-típusú marsi meteoritokra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Institute of Synchrotron Radiation, Karlsruhe, Németország</w:t>
      </w:r>
      <w:r w:rsidRPr="00143ABE">
        <w:rPr>
          <w:rFonts w:ascii="Arial" w:hAnsi="Arial" w:cs="Arial"/>
          <w:iCs/>
          <w:sz w:val="24"/>
          <w:szCs w:val="24"/>
        </w:rPr>
        <w:t xml:space="preserve">-ásványok szinkrotron </w:t>
      </w:r>
      <w:r w:rsidRPr="00143ABE">
        <w:rPr>
          <w:rFonts w:ascii="Arial" w:hAnsi="Arial" w:cs="Arial"/>
          <w:iCs/>
          <w:sz w:val="24"/>
          <w:szCs w:val="24"/>
        </w:rPr>
        <w:lastRenderedPageBreak/>
        <w:t>radiációs tulajdonságai különös tekintettel az IR mérésekre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Cavendish Laboratory, University of Cambridge, Anglia-</w:t>
      </w:r>
      <w:r w:rsidRPr="00143ABE">
        <w:rPr>
          <w:rFonts w:ascii="Arial" w:hAnsi="Arial" w:cs="Arial"/>
          <w:iCs/>
          <w:sz w:val="24"/>
          <w:szCs w:val="24"/>
        </w:rPr>
        <w:t>lézer-által keltett sokk hullámok vizsgálata kvarcon és olivinen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a Bécsi Egyetemen (doktoranduszként):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- különböző ásványok és kőzetek (sokk metamorfizált és metamorfizált) elektron-mikroszondás, pásztázó-elektronmikroszkópos (SEM), katódlumineszcens (CL), Infravörös és Raman spektroszkópiás (IR, micro-Raman),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-kozmokémia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-planetológia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az egyetemi évek alatt: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 metamorf kőzettan,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 ásványok pásztázó-elektronmikroszkópos vizsgálata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a főiskolai évek alatt: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-a Stromboli- és az Etna-típusú vulkánok geomorfológiai leírása </w:t>
      </w:r>
    </w:p>
    <w:p w:rsidR="000352F8" w:rsidRPr="00143ABE" w:rsidRDefault="000352F8" w:rsidP="000352F8">
      <w:pPr>
        <w:spacing w:line="360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</w:p>
    <w:p w:rsidR="000352F8" w:rsidRPr="00143ABE" w:rsidRDefault="000352F8" w:rsidP="000352F8">
      <w:pPr>
        <w:spacing w:line="36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Kutatási eredmények rövid összegzése (az egyetemi doktori utáni időszak összefoglalása):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-A cirkon-reidit (a cirkon scheelit-típusú extrém nyomáson létrejött szerkezete) szerkezeti átalakulásának feltárása katódlumineszcens (KL) képek segítségével és mikro-Raman mérésekkel. Elsőként mutattam ki a reidit jelenlétét egy földi impaktszerkezet (Ries meteoritkráter, Németország) esetében. A cirkonnal kapcsolatos eredményeimet Axel Wittmann (Humboldt Egyetem, Berlin, Németország) is megerősítette 2006 márciusában.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-Az impaktüvegek (pl., tektitek, etc.,) Raman spektrumainak elemzésével, kimutattam, hogy a sokkhullám által keltett amorfizációt intenzív termális folyamatok követték. A KL-képek és XRD kombinációjával, egyes impaktüvegeken lechatelieritet (nagy hőmérsékleten fúzionált kvarc) sikerült azonosítani.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-A 3D-es mikro-Raman spektroszkópiát sokk-hullám által indukált planáris deformációs amorflemezeken én alkalmaztam először, melynek eredményeit a NASA </w:t>
      </w:r>
      <w:r w:rsidRPr="00143ABE">
        <w:rPr>
          <w:rFonts w:ascii="Arial" w:hAnsi="Arial" w:cs="Arial"/>
          <w:sz w:val="24"/>
          <w:szCs w:val="24"/>
        </w:rPr>
        <w:lastRenderedPageBreak/>
        <w:t>„Lunar and Planetary Science Conference” találkozóján–e téma szekció elnökeként-mutathattam be, 2007 március 13.-án (Houston, Texas, USA).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-Japán kollégák segítségével a kvarc planáris deformációs lemezeinek nem lumineszcens természetét kutatom. A kutatásaim során fény derült arra, hogy a közel </w:t>
      </w:r>
      <w:r>
        <w:rPr>
          <w:rFonts w:ascii="Arial" w:hAnsi="Arial" w:cs="Arial"/>
          <w:sz w:val="24"/>
          <w:szCs w:val="24"/>
        </w:rPr>
        <w:t>elhelyezkedő</w:t>
      </w:r>
      <w:r w:rsidRPr="00143ABE">
        <w:rPr>
          <w:rFonts w:ascii="Arial" w:hAnsi="Arial" w:cs="Arial"/>
          <w:sz w:val="24"/>
          <w:szCs w:val="24"/>
        </w:rPr>
        <w:t xml:space="preserve"> rekombinációs központok okozzák a nem radiatív kölcsönhatásokat és ezt a Mott-Seitz modellel is igazoltam. Továbbá, a kombinált KL és Raman spektroszkópia technika segítségével sokk metamorfózisra utaló ásványtani jegyeket mutattam ki a Mt. Oikeyama (Nagano Pref., Japán) területén, melyek arra engednek következtetni, hogy ez a </w:t>
      </w:r>
      <w:r>
        <w:rPr>
          <w:rFonts w:ascii="Arial" w:hAnsi="Arial" w:cs="Arial"/>
          <w:sz w:val="24"/>
          <w:szCs w:val="24"/>
        </w:rPr>
        <w:t>terület egy meteoritkráter képző</w:t>
      </w:r>
      <w:r w:rsidRPr="00143ABE">
        <w:rPr>
          <w:rFonts w:ascii="Arial" w:hAnsi="Arial" w:cs="Arial"/>
          <w:sz w:val="24"/>
          <w:szCs w:val="24"/>
        </w:rPr>
        <w:t xml:space="preserve">dése során alakult ki. A kutatás eredményeit a Meteoritics and Planetary Science c. rangos szakmai folyóiratban 2010 februárjában publikáltuk.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-Mikro-Raman mérésekkel igazoltam, hogy a meteoritikus nanogyémántok (az Allende meteoritból) sokk hullámok révén jöhettek létre, melyet egy szupernóva-robbanás idézhetett elő a Naprendszer preszoláris fázisában. Az eredményeimet a Nemzetközi Csillagászati Únió kongres</w:t>
      </w:r>
      <w:r>
        <w:rPr>
          <w:rFonts w:ascii="Arial" w:hAnsi="Arial" w:cs="Arial"/>
          <w:sz w:val="24"/>
          <w:szCs w:val="24"/>
        </w:rPr>
        <w:t>s</w:t>
      </w:r>
      <w:r w:rsidRPr="00143ABE">
        <w:rPr>
          <w:rFonts w:ascii="Arial" w:hAnsi="Arial" w:cs="Arial"/>
          <w:sz w:val="24"/>
          <w:szCs w:val="24"/>
        </w:rPr>
        <w:t xml:space="preserve">zusán-mint meghívott előadó-mutattam be (2008 február, Hong Kong, Kína).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-Két</w:t>
      </w:r>
      <w:r w:rsidRPr="00143ABE">
        <w:rPr>
          <w:rFonts w:ascii="Arial" w:hAnsi="Arial" w:cs="Arial"/>
          <w:sz w:val="24"/>
          <w:szCs w:val="24"/>
        </w:rPr>
        <w:t xml:space="preserve"> új tudományterület: Planetáris Katódlumineszcens Spektroszkópia</w:t>
      </w:r>
      <w:r>
        <w:rPr>
          <w:rFonts w:ascii="Arial" w:hAnsi="Arial" w:cs="Arial"/>
          <w:sz w:val="24"/>
          <w:szCs w:val="24"/>
        </w:rPr>
        <w:t xml:space="preserve"> és a lumineszcens-alapú asztroásványtan, melyeknek</w:t>
      </w:r>
      <w:r w:rsidRPr="00143ABE">
        <w:rPr>
          <w:rFonts w:ascii="Arial" w:hAnsi="Arial" w:cs="Arial"/>
          <w:sz w:val="24"/>
          <w:szCs w:val="24"/>
        </w:rPr>
        <w:t xml:space="preserve"> fontosabb eredményeit egy Springer-könyvben foglaltam össze (megjelent: 2009 január).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-Három</w:t>
      </w:r>
      <w:r w:rsidRPr="00143ABE">
        <w:rPr>
          <w:rFonts w:ascii="Arial" w:hAnsi="Arial" w:cs="Arial"/>
          <w:sz w:val="24"/>
          <w:szCs w:val="24"/>
        </w:rPr>
        <w:t xml:space="preserve"> hazai (III. Planetológiai Szeminárium, Budapest, 2008 szeptember; METHODS2014, Sopron, 2014 november</w:t>
      </w:r>
      <w:r>
        <w:rPr>
          <w:rFonts w:ascii="Arial" w:hAnsi="Arial" w:cs="Arial"/>
          <w:sz w:val="24"/>
          <w:szCs w:val="24"/>
        </w:rPr>
        <w:t xml:space="preserve"> valamint METHODS2017 november</w:t>
      </w:r>
      <w:r w:rsidRPr="00143ABE">
        <w:rPr>
          <w:rFonts w:ascii="Arial" w:hAnsi="Arial" w:cs="Arial"/>
          <w:sz w:val="24"/>
          <w:szCs w:val="24"/>
        </w:rPr>
        <w:t xml:space="preserve">) és egy nemzetközi (CoRaLsI, Mainz, Németország, 2009 április) konferencia főszervezője és számos nemzetközi találkozó (NASA Lunar and Planetary Science Conference, Houston TX, USA, 2007; Antarctic Meteorite Research Conference, Tokió, Japán, 2008; Luminescence Conference, Okayama, Japán, 2009; International Mineralogical Association 2014, Johannesburg, </w:t>
      </w:r>
      <w:r>
        <w:rPr>
          <w:rFonts w:ascii="Arial" w:hAnsi="Arial" w:cs="Arial"/>
          <w:sz w:val="24"/>
          <w:szCs w:val="24"/>
        </w:rPr>
        <w:t>(</w:t>
      </w:r>
      <w:r w:rsidRPr="00143ABE">
        <w:rPr>
          <w:rFonts w:ascii="Arial" w:hAnsi="Arial" w:cs="Arial"/>
          <w:sz w:val="24"/>
          <w:szCs w:val="24"/>
        </w:rPr>
        <w:t>Dél-Afrika)</w:t>
      </w:r>
      <w:r>
        <w:rPr>
          <w:rFonts w:ascii="Arial" w:hAnsi="Arial" w:cs="Arial"/>
          <w:sz w:val="24"/>
          <w:szCs w:val="24"/>
        </w:rPr>
        <w:t xml:space="preserve"> </w:t>
      </w:r>
      <w:r w:rsidRPr="00143ABE">
        <w:rPr>
          <w:rFonts w:ascii="Arial" w:hAnsi="Arial" w:cs="Arial"/>
          <w:sz w:val="24"/>
          <w:szCs w:val="24"/>
        </w:rPr>
        <w:t xml:space="preserve">szekció elnöke </w:t>
      </w:r>
      <w:r>
        <w:rPr>
          <w:rFonts w:ascii="Arial" w:hAnsi="Arial" w:cs="Arial"/>
          <w:sz w:val="24"/>
          <w:szCs w:val="24"/>
        </w:rPr>
        <w:t xml:space="preserve">és egy Raman-továbbképzés </w:t>
      </w:r>
      <w:r w:rsidRPr="00143ABE">
        <w:rPr>
          <w:rFonts w:ascii="Arial" w:hAnsi="Arial" w:cs="Arial"/>
          <w:sz w:val="24"/>
          <w:szCs w:val="24"/>
        </w:rPr>
        <w:t>Dél-Afrika</w:t>
      </w:r>
      <w:r>
        <w:rPr>
          <w:rFonts w:ascii="Arial" w:hAnsi="Arial" w:cs="Arial"/>
          <w:sz w:val="24"/>
          <w:szCs w:val="24"/>
        </w:rPr>
        <w:t>, Johannesburg</w:t>
      </w:r>
      <w:r w:rsidRPr="00143AB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szervezője</w:t>
      </w:r>
      <w:r w:rsidRPr="00143ABE">
        <w:rPr>
          <w:rFonts w:ascii="Arial" w:hAnsi="Arial" w:cs="Arial"/>
          <w:sz w:val="24"/>
          <w:szCs w:val="24"/>
        </w:rPr>
        <w:t xml:space="preserve"> voltam.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-Az Országos Tudományos Diákköri Konferencia (OTDK) Földtudományi Tagozat alelnöke voltam (Szombathely, 2009 április).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-A Karst Development c. hazai szakmai folyóirat főszerkesztő-helyettese voltam (2009-2011) valamint a Meteorites főszerkesztő-helyettese vagyok (2011-től).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-Három OTKA-pályazat bírálója.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-Több mint 270 közlemény (tudományos cikkek, könyvek, könyvfejezetek, </w:t>
      </w:r>
      <w:r>
        <w:rPr>
          <w:rFonts w:ascii="Arial" w:hAnsi="Arial" w:cs="Arial"/>
          <w:sz w:val="24"/>
          <w:szCs w:val="24"/>
        </w:rPr>
        <w:lastRenderedPageBreak/>
        <w:t xml:space="preserve">konferenciakötetek, absztraktok), impakt faktor száma meghaladja az ötvenet. 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Technikai vagy módszertani ismeretek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-Mikro-Raman spektroszkópia (RS)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-Infravörös spektroszkópia (IrS)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-Pásztázó Elektronmikroszkópia (SEM)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-Katódlumineszcencia (CL)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-Termolumineszcencia (TL)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-nanotechnológiai tapasztalatok, főleg a gyemántnövesztésben, CVD (Chemical Vapor Deposition)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52F8" w:rsidRPr="00060C5F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Tagság szakmai szervezetekben: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1996</w:t>
      </w:r>
      <w:r w:rsidRPr="00143ABE">
        <w:rPr>
          <w:rFonts w:ascii="Arial" w:hAnsi="Arial" w:cs="Arial"/>
          <w:sz w:val="24"/>
          <w:szCs w:val="24"/>
          <w:lang w:eastAsia="ja-JP"/>
        </w:rPr>
        <w:t>-2000</w:t>
      </w:r>
      <w:r w:rsidRPr="00143ABE">
        <w:rPr>
          <w:rFonts w:ascii="Arial" w:hAnsi="Arial" w:cs="Arial"/>
          <w:sz w:val="24"/>
          <w:szCs w:val="24"/>
        </w:rPr>
        <w:t>: Magyar Földrajzi Társaság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1997</w:t>
      </w:r>
      <w:r w:rsidRPr="00143ABE">
        <w:rPr>
          <w:rFonts w:ascii="Arial" w:hAnsi="Arial" w:cs="Arial"/>
          <w:sz w:val="24"/>
          <w:szCs w:val="24"/>
          <w:lang w:eastAsia="ja-JP"/>
        </w:rPr>
        <w:t>-2000</w:t>
      </w:r>
      <w:r w:rsidRPr="00143ABE">
        <w:rPr>
          <w:rFonts w:ascii="Arial" w:hAnsi="Arial" w:cs="Arial"/>
          <w:sz w:val="24"/>
          <w:szCs w:val="24"/>
        </w:rPr>
        <w:t>: Magyar Asztronautikai Társaság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2002-2005:</w:t>
      </w:r>
      <w:r>
        <w:rPr>
          <w:rFonts w:ascii="Arial" w:hAnsi="Arial" w:cs="Arial"/>
          <w:sz w:val="24"/>
          <w:szCs w:val="24"/>
        </w:rPr>
        <w:t xml:space="preserve"> </w:t>
      </w:r>
      <w:r w:rsidRPr="00143ABE">
        <w:rPr>
          <w:rFonts w:ascii="Arial" w:hAnsi="Arial" w:cs="Arial"/>
          <w:sz w:val="24"/>
          <w:szCs w:val="24"/>
        </w:rPr>
        <w:t>Mineralog</w:t>
      </w:r>
      <w:r w:rsidRPr="00143ABE">
        <w:rPr>
          <w:rFonts w:ascii="Arial" w:hAnsi="Arial" w:cs="Arial"/>
          <w:sz w:val="24"/>
          <w:szCs w:val="24"/>
          <w:lang w:val="en-GB"/>
        </w:rPr>
        <w:t>ical Society of Austria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2005</w:t>
      </w:r>
      <w:r w:rsidRPr="00143ABE">
        <w:rPr>
          <w:rFonts w:ascii="Arial" w:hAnsi="Arial" w:cs="Arial"/>
          <w:i/>
          <w:iCs/>
          <w:sz w:val="24"/>
          <w:szCs w:val="24"/>
        </w:rPr>
        <w:t>-</w:t>
      </w:r>
      <w:r w:rsidRPr="00143ABE">
        <w:rPr>
          <w:rFonts w:ascii="Arial" w:hAnsi="Arial" w:cs="Arial"/>
          <w:iCs/>
          <w:sz w:val="24"/>
          <w:szCs w:val="24"/>
        </w:rPr>
        <w:t>2010</w:t>
      </w:r>
      <w:r>
        <w:rPr>
          <w:rFonts w:ascii="Arial" w:hAnsi="Arial" w:cs="Arial"/>
          <w:iCs/>
          <w:sz w:val="24"/>
          <w:szCs w:val="24"/>
        </w:rPr>
        <w:t>, 2015-</w:t>
      </w:r>
      <w:r w:rsidRPr="00143ABE">
        <w:rPr>
          <w:rFonts w:ascii="Arial" w:hAnsi="Arial" w:cs="Arial"/>
          <w:i/>
          <w:iCs/>
          <w:sz w:val="24"/>
          <w:szCs w:val="24"/>
        </w:rPr>
        <w:t xml:space="preserve">: </w:t>
      </w:r>
      <w:r w:rsidRPr="00143ABE">
        <w:rPr>
          <w:rFonts w:ascii="Arial" w:hAnsi="Arial" w:cs="Arial"/>
          <w:sz w:val="24"/>
          <w:szCs w:val="24"/>
        </w:rPr>
        <w:t>The Meteoritical Society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2005-Magyarhoni Földtani Társulat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2005</w:t>
      </w:r>
      <w:r w:rsidRPr="00143ABE">
        <w:rPr>
          <w:rFonts w:ascii="Arial" w:hAnsi="Arial" w:cs="Arial"/>
          <w:i/>
          <w:iCs/>
          <w:sz w:val="24"/>
          <w:szCs w:val="24"/>
        </w:rPr>
        <w:t>-</w:t>
      </w:r>
      <w:r w:rsidRPr="00143ABE">
        <w:rPr>
          <w:rFonts w:ascii="Arial" w:hAnsi="Arial" w:cs="Arial"/>
          <w:sz w:val="24"/>
          <w:szCs w:val="24"/>
        </w:rPr>
        <w:t>Magyar Talajtani Társaság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2006-2011: A Magyar Tudományos Akadémia, Veszprémi Területi Bizottság (VEAB) Planetológiai Munkabizottság elnöke</w:t>
      </w:r>
    </w:p>
    <w:p w:rsidR="000352F8" w:rsidRPr="00143ABE" w:rsidRDefault="000352F8" w:rsidP="000352F8">
      <w:pPr>
        <w:pStyle w:val="Csakszveg"/>
        <w:jc w:val="both"/>
        <w:rPr>
          <w:rFonts w:ascii="Arial" w:hAnsi="Arial" w:cs="Arial"/>
          <w:sz w:val="24"/>
          <w:szCs w:val="24"/>
        </w:rPr>
      </w:pPr>
    </w:p>
    <w:p w:rsidR="000352F8" w:rsidRPr="00143ABE" w:rsidRDefault="000352F8" w:rsidP="000352F8">
      <w:pPr>
        <w:pStyle w:val="Cmsor1"/>
        <w:rPr>
          <w:rFonts w:ascii="Arial" w:hAnsi="Arial" w:cs="Arial"/>
          <w:b/>
        </w:rPr>
      </w:pPr>
      <w:r w:rsidRPr="00143ABE">
        <w:rPr>
          <w:rFonts w:ascii="Arial" w:hAnsi="Arial" w:cs="Arial"/>
          <w:b/>
        </w:rPr>
        <w:t>Ösztöndíjak, díjak</w:t>
      </w:r>
      <w:r>
        <w:rPr>
          <w:rFonts w:ascii="Arial" w:hAnsi="Arial" w:cs="Arial"/>
          <w:b/>
        </w:rPr>
        <w:t>, elismerések</w:t>
      </w:r>
      <w:r w:rsidRPr="00143ABE">
        <w:rPr>
          <w:rFonts w:ascii="Arial" w:hAnsi="Arial" w:cs="Arial"/>
          <w:b/>
        </w:rPr>
        <w:t>: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2017: Fulbright Scientific Outreach Program, NASA, Houston, TX, USA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2017: COST Astrochemistry Fellowship, Max Planck Intézet, Jéna, Németország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2017: Hungary Initiatives Foundation: NASA, Houston, TX, USA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2016/17: Fulbright Scholar Fellowship, Tucsoni Egyetem, USA (t: Prof. Timothy Jull)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143ABE">
        <w:rPr>
          <w:rFonts w:ascii="Arial" w:hAnsi="Arial" w:cs="Arial"/>
          <w:iCs/>
          <w:sz w:val="24"/>
          <w:szCs w:val="24"/>
          <w:lang w:val="en-GB"/>
        </w:rPr>
        <w:t>2012/13: Global COA Program for Professors, Tohoku University, Sendai, Japán (t: Dr Katsuo Tsukamoto)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143ABE">
        <w:rPr>
          <w:rFonts w:ascii="Arial" w:hAnsi="Arial" w:cs="Arial"/>
          <w:iCs/>
          <w:sz w:val="24"/>
          <w:szCs w:val="24"/>
          <w:lang w:val="en-GB"/>
        </w:rPr>
        <w:t xml:space="preserve">2011/12: </w:t>
      </w:r>
      <w:r w:rsidRPr="00143ABE">
        <w:rPr>
          <w:rFonts w:ascii="Arial" w:hAnsi="Arial" w:cs="Arial"/>
          <w:bCs/>
          <w:sz w:val="24"/>
          <w:szCs w:val="24"/>
          <w:lang w:val="en-GB"/>
        </w:rPr>
        <w:t>Japan Society for the Promotion of Science Postdoctoral (JSPS) Long-Term Fellowship Program for Visiting Professors, Osaka University, Osaka, Japán (t: Dr Akira Tsuchiyama)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143ABE">
        <w:rPr>
          <w:rFonts w:ascii="Arial" w:hAnsi="Arial" w:cs="Arial"/>
          <w:iCs/>
          <w:sz w:val="24"/>
          <w:szCs w:val="24"/>
          <w:lang w:val="en-GB"/>
        </w:rPr>
        <w:lastRenderedPageBreak/>
        <w:t xml:space="preserve">2007-2009: Max Planck Társaság Posztdoktori Ösztöndíja, Max Planck Intézet (Kémia) </w:t>
      </w:r>
      <w:smartTag w:uri="urn:schemas-microsoft-com:office:smarttags" w:element="City">
        <w:smartTag w:uri="urn:schemas-microsoft-com:office:smarttags" w:element="place">
          <w:r w:rsidRPr="00143ABE">
            <w:rPr>
              <w:rFonts w:ascii="Arial" w:hAnsi="Arial" w:cs="Arial"/>
              <w:iCs/>
              <w:sz w:val="24"/>
              <w:szCs w:val="24"/>
              <w:lang w:val="en-GB"/>
            </w:rPr>
            <w:t>Mainz</w:t>
          </w:r>
        </w:smartTag>
      </w:smartTag>
      <w:r w:rsidRPr="00143ABE">
        <w:rPr>
          <w:rFonts w:ascii="Arial" w:hAnsi="Arial" w:cs="Arial"/>
          <w:iCs/>
          <w:sz w:val="24"/>
          <w:szCs w:val="24"/>
          <w:lang w:val="en-GB"/>
        </w:rPr>
        <w:t>, Németország (t: Dr Ulrich Ott)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143ABE">
        <w:rPr>
          <w:rFonts w:ascii="Arial" w:hAnsi="Arial" w:cs="Arial"/>
          <w:sz w:val="24"/>
          <w:szCs w:val="24"/>
          <w:lang w:val="en-GB"/>
        </w:rPr>
        <w:t xml:space="preserve">2003: Japan Society for the Promotion of Science Postdoctoral (JSPS) Fellowship Programme for Foreign Researchers-Okayama University of Science, Department of Applied Physics, Japán (t: Dr Kiyotaka Ninagawa)  </w:t>
      </w:r>
    </w:p>
    <w:p w:rsidR="000352F8" w:rsidRPr="00143ABE" w:rsidRDefault="000352F8" w:rsidP="000352F8">
      <w:pPr>
        <w:pStyle w:val="Szvegtrzs"/>
        <w:spacing w:line="360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 w:rsidRPr="00143ABE">
        <w:rPr>
          <w:rFonts w:ascii="Arial" w:hAnsi="Arial" w:cs="Arial"/>
          <w:b w:val="0"/>
          <w:bCs/>
          <w:sz w:val="24"/>
          <w:szCs w:val="24"/>
        </w:rPr>
        <w:t>2002: Paneth Trust Internship Program of the Royal Astronomical Society, Visiting Scientist at the Department of Earth Sciences, University of Cambridge, Anglia (t: Dr Ming Zhang)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143ABE">
        <w:rPr>
          <w:rFonts w:ascii="Arial" w:hAnsi="Arial" w:cs="Arial"/>
          <w:bCs/>
          <w:sz w:val="24"/>
          <w:szCs w:val="24"/>
          <w:lang w:val="en-GB"/>
        </w:rPr>
        <w:t>2002: European Science Foundation, IMPACT Program-Mobility Grant</w:t>
      </w:r>
      <w:r w:rsidRPr="00143ABE">
        <w:rPr>
          <w:rFonts w:ascii="Arial" w:hAnsi="Arial" w:cs="Arial"/>
          <w:sz w:val="24"/>
          <w:szCs w:val="24"/>
          <w:lang w:val="en-GB"/>
        </w:rPr>
        <w:t xml:space="preserve"> (t: Dr Christian Köberl) </w:t>
      </w:r>
      <w:r w:rsidRPr="00143ABE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  <w:lang w:val="en-GB"/>
        </w:rPr>
      </w:pPr>
      <w:r w:rsidRPr="00143ABE">
        <w:rPr>
          <w:rFonts w:ascii="Arial" w:hAnsi="Arial" w:cs="Arial"/>
          <w:sz w:val="24"/>
          <w:szCs w:val="24"/>
        </w:rPr>
        <w:t>2000-2002: A Magyar Állami Földtani Intézet Ph.D. ösztöndíjas kutatója, Budapest (t: Dr Brezsnyánszky Károly)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GB"/>
        </w:rPr>
      </w:pPr>
      <w:r w:rsidRPr="00143ABE">
        <w:rPr>
          <w:rFonts w:ascii="Arial" w:hAnsi="Arial" w:cs="Arial"/>
          <w:sz w:val="24"/>
          <w:szCs w:val="24"/>
          <w:lang w:val="en-GB"/>
        </w:rPr>
        <w:t xml:space="preserve">2000: Visiting Scientist Fellowship, Austrian Academic Exchange Programme (ÖAD-“Österreichischer Akademischer Austauschdienst”)-, Universität Wien, Ausztria (t: Dr Christian Köberl) 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GB"/>
        </w:rPr>
      </w:pPr>
      <w:r w:rsidRPr="00143ABE">
        <w:rPr>
          <w:rFonts w:ascii="Arial" w:hAnsi="Arial" w:cs="Arial"/>
          <w:sz w:val="24"/>
          <w:szCs w:val="24"/>
          <w:lang w:val="en-GB"/>
        </w:rPr>
        <w:t>1997-1999: Scholarship of Japanese Ministry of Science, Technology and Education (Monbusho), Yamaguchi University, Yamaguchi, Japán (t: Dr Yasunori Miura)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1996-1999: Magyar Tudományos Akadémia, Földrajztudományi Kutatóintézet, Budapest: fiatal ösztöndíjas kutató-általános geomorfológia, Környezet-geomorfológia (t: Dr Schweitzer Ferenc)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iCs/>
          <w:sz w:val="24"/>
          <w:szCs w:val="24"/>
          <w:lang w:val="en-GB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iCs/>
          <w:sz w:val="24"/>
          <w:szCs w:val="24"/>
          <w:lang w:val="de-DE"/>
        </w:rPr>
      </w:pPr>
      <w:r w:rsidRPr="00143ABE">
        <w:rPr>
          <w:rFonts w:ascii="Arial" w:hAnsi="Arial" w:cs="Arial"/>
          <w:b/>
          <w:i/>
          <w:iCs/>
          <w:sz w:val="24"/>
          <w:szCs w:val="24"/>
          <w:lang w:val="de-DE"/>
        </w:rPr>
        <w:t>Egyetemi oktatási tapasztalatok: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143ABE">
        <w:rPr>
          <w:rFonts w:ascii="Arial" w:hAnsi="Arial" w:cs="Arial"/>
          <w:sz w:val="24"/>
          <w:szCs w:val="24"/>
          <w:lang w:val="de-DE"/>
        </w:rPr>
        <w:t>1997-2003: Sokk metamorfózis gyakorlatok a Yamaguchi és Bécsi Egyetemeken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143ABE">
        <w:rPr>
          <w:rFonts w:ascii="Arial" w:hAnsi="Arial" w:cs="Arial"/>
          <w:sz w:val="24"/>
          <w:szCs w:val="24"/>
          <w:lang w:val="de-DE"/>
        </w:rPr>
        <w:t xml:space="preserve">2003-2004: Bevezetés a sokk metamorfózisba és általános sokk hullám fizika a kőzetekben és ásványokon (angolul)-Okayama University of Science, Okayama, Japán </w:t>
      </w:r>
    </w:p>
    <w:p w:rsidR="000352F8" w:rsidRPr="00143ABE" w:rsidRDefault="000352F8" w:rsidP="000352F8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2004-2007: Ásvány-és kőzettani, általános természetföldrajzi, és meteorológiai gyakorlatok a Nyugat-Magyarországi Egyetem, EMK, Termőhelyismerettani Tanszék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2005-2006: Kozmokémia és kozmogén dinamika az Eötvös Loránd Tudományegyetem, TTK, Ásvány-és Kőzettan, Geokémiai Tanszékén</w:t>
      </w:r>
    </w:p>
    <w:p w:rsidR="000352F8" w:rsidRPr="00143ABE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2007-2009: Kozmokémia (Habilitációs tanítás), Debreceni Egyetem, TTK, Ásvány-és Kőzettan Tanszékén</w:t>
      </w:r>
    </w:p>
    <w:p w:rsidR="000352F8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lastRenderedPageBreak/>
        <w:t xml:space="preserve">2008-2011: Csillagászati földrajz, Ásványtan, Általános természeti földrajz- Nyugat-Magyarországi Egyetem, Szombathely </w:t>
      </w:r>
    </w:p>
    <w:p w:rsidR="000352F8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352F8" w:rsidRDefault="000352F8" w:rsidP="000352F8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Egyetemi jegyzet:</w:t>
      </w:r>
    </w:p>
    <w:p w:rsidR="000352F8" w:rsidRPr="008D7CA6" w:rsidRDefault="000352F8" w:rsidP="000352F8">
      <w:p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8D7CA6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Gucsik, A. </w:t>
      </w:r>
      <w:r w:rsidRPr="008D7CA6">
        <w:rPr>
          <w:rFonts w:ascii="Arial" w:hAnsi="Arial" w:cs="Arial"/>
          <w:color w:val="000000"/>
          <w:sz w:val="24"/>
          <w:szCs w:val="24"/>
          <w:lang w:val="en-US"/>
        </w:rPr>
        <w:t>(2013): Terrestrial meteorite craters: Mineralogical and Geological Consequences. Lecture</w:t>
      </w:r>
      <w:r w:rsidRPr="008D7CA6">
        <w:rPr>
          <w:rFonts w:ascii="Arial" w:hAnsi="Arial" w:cs="Arial"/>
          <w:color w:val="000000"/>
          <w:sz w:val="24"/>
          <w:szCs w:val="24"/>
          <w:lang w:val="en-US" w:eastAsia="ja-JP"/>
        </w:rPr>
        <w:t xml:space="preserve"> </w:t>
      </w:r>
      <w:r w:rsidRPr="008D7CA6">
        <w:rPr>
          <w:rFonts w:ascii="Arial" w:hAnsi="Arial" w:cs="Arial"/>
          <w:color w:val="000000"/>
          <w:sz w:val="24"/>
          <w:szCs w:val="24"/>
          <w:lang w:val="en-US"/>
        </w:rPr>
        <w:t>Notes in the Planetary Sciences I. Lővér-Print Kft, Sopron, Hungary, 88. pp.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Részvétel doktori iskolák munkájában: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-Debreceni Egyetem, Földtudományok Doktori Iskola (végzett PhD-hallgató: Mihályi Krisztián, 2014, PhD disszertáció címe: „A földi meteoritkráterek eloszlási, geomorfológiai és hidrogeográfiai jellemzői”) 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Részvétel nemzetközi kutatási programokban:</w:t>
      </w:r>
    </w:p>
    <w:p w:rsidR="000352F8" w:rsidRPr="00143ABE" w:rsidRDefault="000352F8" w:rsidP="000352F8">
      <w:pPr>
        <w:spacing w:line="360" w:lineRule="auto"/>
        <w:ind w:hanging="1225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iCs/>
          <w:sz w:val="24"/>
          <w:szCs w:val="24"/>
        </w:rPr>
        <w:t>1994-1999</w:t>
      </w:r>
      <w:r w:rsidRPr="00143ABE">
        <w:rPr>
          <w:rFonts w:ascii="Arial" w:hAnsi="Arial" w:cs="Arial"/>
          <w:sz w:val="24"/>
          <w:szCs w:val="24"/>
        </w:rPr>
        <w:t>: International Geological Correlation Programme (IGCP-384):</w:t>
      </w:r>
      <w:r>
        <w:rPr>
          <w:rFonts w:ascii="Arial" w:hAnsi="Arial" w:cs="Arial"/>
          <w:sz w:val="24"/>
          <w:szCs w:val="24"/>
        </w:rPr>
        <w:t xml:space="preserve"> </w:t>
      </w:r>
      <w:r w:rsidRPr="00143ABE">
        <w:rPr>
          <w:rFonts w:ascii="Arial" w:hAnsi="Arial" w:cs="Arial"/>
          <w:sz w:val="24"/>
          <w:szCs w:val="24"/>
        </w:rPr>
        <w:t>"Impact and Extraterrestrial Spherules: New Tools for Global Correlation" (egyetemi hallgatóként)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1999-2003: European Science Foundation, Impact Programme (Ph.D. hallgatóként)</w:t>
      </w:r>
    </w:p>
    <w:p w:rsidR="000352F8" w:rsidRPr="00143ABE" w:rsidRDefault="000352F8" w:rsidP="000352F8">
      <w:pPr>
        <w:pStyle w:val="Csakszveg"/>
        <w:spacing w:line="360" w:lineRule="auto"/>
        <w:ind w:left="1260" w:hanging="126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2007-2009: „A katódlumineszcencia alkalmazása a marsi meteoritok kutatásában”. A Magyar Tudományos Akadémia és a Japan Society for Promotion of Science akadémiai csereprogram keretén belül (egyetemi docensként)</w:t>
      </w:r>
    </w:p>
    <w:p w:rsidR="000352F8" w:rsidRPr="00143ABE" w:rsidRDefault="000352F8" w:rsidP="000352F8">
      <w:pPr>
        <w:pStyle w:val="Csakszveg"/>
        <w:spacing w:line="360" w:lineRule="auto"/>
        <w:ind w:left="1260" w:hanging="1260"/>
        <w:jc w:val="both"/>
        <w:rPr>
          <w:rFonts w:ascii="Arial" w:hAnsi="Arial" w:cs="Arial"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ind w:left="1260" w:hanging="1260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„Principal Investigator”</w:t>
      </w:r>
    </w:p>
    <w:p w:rsidR="000352F8" w:rsidRPr="00143ABE" w:rsidRDefault="000352F8" w:rsidP="000352F8">
      <w:pPr>
        <w:pStyle w:val="Csakszve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Az Itokawa kisbolygóról származó plagioklász földpát minták katódlumineszcens spektroszkópiai vizsgálata (2013-tól)</w:t>
      </w:r>
    </w:p>
    <w:p w:rsidR="000352F8" w:rsidRPr="00143ABE" w:rsidRDefault="000352F8" w:rsidP="000352F8">
      <w:pPr>
        <w:pStyle w:val="Csakszve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A szeneskondritok lumineszcens-alapú asztroásványtani vizsálata (2010-tõl).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Tudományos tanácsadó</w:t>
      </w:r>
    </w:p>
    <w:p w:rsidR="000352F8" w:rsidRPr="00D52E39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„In-situ planetary luminescence microscopy and spectroscopy program”, NASA JPL, Pasadena, Kalifornia, USA (2005/06).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lastRenderedPageBreak/>
        <w:t>Szakmai tanulmányutak és terepi munkák külföldön: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2013-14 T</w:t>
      </w:r>
      <w:r w:rsidRPr="00143A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w</w:t>
      </w:r>
      <w:r w:rsidRPr="00143ABE">
        <w:rPr>
          <w:rFonts w:ascii="Arial" w:hAnsi="Arial" w:cs="Arial"/>
          <w:sz w:val="24"/>
          <w:szCs w:val="24"/>
        </w:rPr>
        <w:t>aing és Vredefort meteoritkráterek, Barberton Complex (Dél-Afrika)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2007-09. Ries és Steinheimer Becken meteoritkráterek, Németország</w:t>
      </w:r>
    </w:p>
    <w:p w:rsidR="000352F8" w:rsidRPr="00143ABE" w:rsidRDefault="000352F8" w:rsidP="000352F8">
      <w:pPr>
        <w:pStyle w:val="Csakszveg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2002. október-moldavitok Csehország, terepi munka a European Science Foundation Impact  Programme támogatásával</w:t>
      </w:r>
    </w:p>
    <w:p w:rsidR="000352F8" w:rsidRPr="00143ABE" w:rsidRDefault="000352F8" w:rsidP="000352F8">
      <w:pPr>
        <w:pStyle w:val="Csakszveg"/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2001. május-kréta/harmadkori határ-Gubbio, Olaszország, terepi munka a European Science Foundation Impact Programme támogatásával</w:t>
      </w:r>
    </w:p>
    <w:p w:rsidR="000352F8" w:rsidRPr="00143ABE" w:rsidRDefault="000352F8" w:rsidP="000352F8">
      <w:pPr>
        <w:pStyle w:val="Csakszveg"/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2000. november-Ries meteoritkráter, Nördlingen, Németország, terepi munka a European Science Foundation Impact Programme támogatásával </w:t>
      </w:r>
    </w:p>
    <w:p w:rsidR="000352F8" w:rsidRPr="00143ABE" w:rsidRDefault="000352F8" w:rsidP="000352F8">
      <w:pPr>
        <w:pStyle w:val="Csakszveg"/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1999. október-kréta/harmadkori határ-Quillan, Franciaország, terepi munka a European Science Foundation Impact Programme támogatásával </w:t>
      </w:r>
    </w:p>
    <w:p w:rsidR="000352F8" w:rsidRPr="00143ABE" w:rsidRDefault="000352F8" w:rsidP="000352F8">
      <w:pPr>
        <w:pStyle w:val="Csakszveg"/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1999. szeptember-Impaktkráterek az Egyesült Államokban, te</w:t>
      </w:r>
      <w:r>
        <w:rPr>
          <w:rFonts w:ascii="Arial" w:hAnsi="Arial" w:cs="Arial"/>
          <w:sz w:val="24"/>
          <w:szCs w:val="24"/>
        </w:rPr>
        <w:t xml:space="preserve">repi munka a Bécsi Egyetem </w:t>
      </w:r>
      <w:r w:rsidRPr="00143ABE">
        <w:rPr>
          <w:rFonts w:ascii="Arial" w:hAnsi="Arial" w:cs="Arial"/>
          <w:sz w:val="24"/>
          <w:szCs w:val="24"/>
        </w:rPr>
        <w:t>támogatásával</w:t>
      </w:r>
    </w:p>
    <w:p w:rsidR="000352F8" w:rsidRPr="00143ABE" w:rsidRDefault="000352F8" w:rsidP="000352F8">
      <w:pPr>
        <w:pStyle w:val="Csakszveg"/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1998. március-Texas, Egyesült Államok, impaktszerkezetek, a japán Monbusho ösztöndíj támogatásával</w:t>
      </w:r>
    </w:p>
    <w:p w:rsidR="000352F8" w:rsidRPr="00143ABE" w:rsidRDefault="000352F8" w:rsidP="000352F8">
      <w:pPr>
        <w:pStyle w:val="Csakszveg"/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1998. március-Mexikó, impaktformációk, a japán Monbusho ösztöndíj támogatásával</w:t>
      </w:r>
    </w:p>
    <w:p w:rsidR="000352F8" w:rsidRPr="00143ABE" w:rsidRDefault="000352F8" w:rsidP="000352F8">
      <w:pPr>
        <w:pStyle w:val="Csakszveg"/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1997. október-Aso-yama, Japán, vulkanológia, geomorfológia, a japán Monbusho ösztöndíj támogatásával</w:t>
      </w:r>
    </w:p>
    <w:p w:rsidR="000352F8" w:rsidRPr="00143ABE" w:rsidRDefault="000352F8" w:rsidP="000352F8">
      <w:pPr>
        <w:pStyle w:val="Csakszveg"/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1995. január-Ghána-Sierra Leone-Benin, Nyugat-Afrika, A Kittenberger Alapítvány és a Magyar Televízió expedíciója</w:t>
      </w:r>
    </w:p>
    <w:p w:rsidR="000352F8" w:rsidRPr="00143ABE" w:rsidRDefault="000352F8" w:rsidP="000352F8">
      <w:pPr>
        <w:pStyle w:val="Csakszveg"/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1994. január-Izrael (két hét), magánkutatás</w:t>
      </w:r>
    </w:p>
    <w:p w:rsidR="000352F8" w:rsidRPr="00143ABE" w:rsidRDefault="000352F8" w:rsidP="000352F8">
      <w:pPr>
        <w:pStyle w:val="Csakszveg"/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1993. augusztus-Bergen, Norvégia, glaciológia, geomorfológia (két hét), magánkutatás</w:t>
      </w:r>
    </w:p>
    <w:p w:rsidR="000352F8" w:rsidRPr="00143ABE" w:rsidRDefault="000352F8" w:rsidP="000352F8">
      <w:pPr>
        <w:pStyle w:val="Csakszveg"/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1993. július-Etna, Olaszország, vulkanológia, geomorfológia (két hét), magánkutatás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1992. július–Stromboli, Lipari-szigetek, Olaszország, (két hét)-vulkanológia, geomorfológia,</w:t>
      </w:r>
      <w:r>
        <w:rPr>
          <w:rFonts w:ascii="Arial" w:hAnsi="Arial" w:cs="Arial"/>
          <w:sz w:val="24"/>
          <w:szCs w:val="24"/>
        </w:rPr>
        <w:t xml:space="preserve"> </w:t>
      </w:r>
      <w:r w:rsidRPr="00143ABE">
        <w:rPr>
          <w:rFonts w:ascii="Arial" w:hAnsi="Arial" w:cs="Arial"/>
          <w:sz w:val="24"/>
          <w:szCs w:val="24"/>
        </w:rPr>
        <w:t xml:space="preserve">magánkutatás </w:t>
      </w:r>
    </w:p>
    <w:p w:rsidR="000352F8" w:rsidRPr="00143ABE" w:rsidRDefault="000352F8" w:rsidP="000352F8">
      <w:pPr>
        <w:rPr>
          <w:rFonts w:ascii="Arial" w:hAnsi="Arial" w:cs="Arial"/>
          <w:sz w:val="24"/>
          <w:szCs w:val="24"/>
        </w:rPr>
      </w:pPr>
    </w:p>
    <w:p w:rsidR="000352F8" w:rsidRPr="00143ABE" w:rsidRDefault="000352F8" w:rsidP="000352F8">
      <w:pPr>
        <w:spacing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143ABE">
        <w:rPr>
          <w:rFonts w:ascii="Arial" w:hAnsi="Arial" w:cs="Arial"/>
          <w:b/>
          <w:i/>
          <w:sz w:val="24"/>
          <w:szCs w:val="24"/>
        </w:rPr>
        <w:t>Referált szakcikkek lektorálása:</w:t>
      </w:r>
    </w:p>
    <w:p w:rsidR="000352F8" w:rsidRPr="00143ABE" w:rsidRDefault="000352F8" w:rsidP="000352F8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143ABE">
        <w:rPr>
          <w:rFonts w:ascii="Arial" w:hAnsi="Arial" w:cs="Arial"/>
          <w:sz w:val="24"/>
          <w:szCs w:val="24"/>
          <w:lang w:val="en-US"/>
        </w:rPr>
        <w:t>Carbon, Nature, Earth and Planetary Science Letters, Geochemical Journal, Sedimentary Geology, Meteoritics and Planetary Science, Spectroscopy Letters, Solid State Communications, Microscopy and Microanalysis, Space and Planetary Science</w:t>
      </w:r>
      <w:r>
        <w:rPr>
          <w:rFonts w:ascii="Arial" w:hAnsi="Arial" w:cs="Arial"/>
          <w:sz w:val="24"/>
          <w:szCs w:val="24"/>
          <w:lang w:val="en-US"/>
        </w:rPr>
        <w:t>, Icarus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43ABE">
        <w:rPr>
          <w:rStyle w:val="pdlabel"/>
          <w:rFonts w:ascii="Arial" w:hAnsi="Arial" w:cs="Arial"/>
          <w:b/>
          <w:i/>
          <w:sz w:val="24"/>
          <w:szCs w:val="24"/>
        </w:rPr>
        <w:t>Tudománynépszerűsítő tevékenységek: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Hazai előadások: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1. MTA Konkoly Thege Miklós Csillagászati Kutatóintézete, 2011 április 20., Budapest,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2. Előadó a "Kutatók éjszakája" c. rendezvényen, 2010 szeptember 22., Sopron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3. Planetológiai és bolygótudományi előadás-sorozatra (kőzet- és vékonycsiszolat bemutatóval egybekötve).</w:t>
      </w:r>
      <w:r>
        <w:rPr>
          <w:rFonts w:ascii="Arial" w:hAnsi="Arial" w:cs="Arial"/>
          <w:sz w:val="24"/>
          <w:szCs w:val="24"/>
        </w:rPr>
        <w:t xml:space="preserve"> </w:t>
      </w:r>
      <w:r w:rsidRPr="00143ABE">
        <w:rPr>
          <w:rFonts w:ascii="Arial" w:hAnsi="Arial" w:cs="Arial"/>
          <w:sz w:val="24"/>
          <w:szCs w:val="24"/>
        </w:rPr>
        <w:t xml:space="preserve">Debreceni Egyetem, Ásvány- és Földtani Tanszék, 2009 április 25.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4. IV. Regionális Természettudományi Konferencia, NyME, SEK, Szombathely, 2009 január 29.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5. Előadás a Magyar Földrajzi Társaság Nyugat – Magyarországi Osztályának meghívására, 2008 december 9.,  Szombathely 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6. Előadás a Büki Művel</w:t>
      </w:r>
      <w:r>
        <w:rPr>
          <w:rFonts w:ascii="Arial" w:hAnsi="Arial" w:cs="Arial"/>
          <w:sz w:val="24"/>
          <w:szCs w:val="24"/>
        </w:rPr>
        <w:t>ődési és Sportközpont, Könyvtár</w:t>
      </w:r>
      <w:r w:rsidRPr="00143ABE">
        <w:rPr>
          <w:rFonts w:ascii="Arial" w:hAnsi="Arial" w:cs="Arial"/>
          <w:sz w:val="24"/>
          <w:szCs w:val="24"/>
        </w:rPr>
        <w:t xml:space="preserve">ban, 2008 október 8.,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7. Csillagászati és Űrkutatási Hetek, MMIK, Szombathely, 2008 október 7.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8. 2008 április 26., Nagymaros,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9. III. Regionális Természettudományi Konferencia, NyME, SEK, Szombathely, 2008 január 31.  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43ABE">
        <w:rPr>
          <w:rFonts w:ascii="Arial" w:hAnsi="Arial" w:cs="Arial"/>
          <w:i/>
          <w:sz w:val="24"/>
          <w:szCs w:val="24"/>
        </w:rPr>
        <w:t>Külföldi előadások: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 xml:space="preserve">"Cathodoluminescence and Micro-Raman properties of the planetary materials" c. témakörben történt előadások 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2017: NASA, Johnson Space Center, Houston, USA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2015, 2013, 2012, 2011: Tohoku University, Sendai, Japán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2015: Yamagata University, Yamagata, Japán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2013: Center for Planetary Sciences, Kobe University, Japán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2012: Waseda University, Tokyo, Japán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2012, 2010, 2007: Max Planck Institute for Chemistry (Mainz, Németország)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2015, 2010, 2009: Okayama University of Science (Okayama, Japán)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t>2009: Ilia State University (Tbilisi, Grúzia)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2017, 2015, </w:t>
      </w:r>
      <w:r w:rsidRPr="00143ABE">
        <w:rPr>
          <w:rFonts w:ascii="Arial" w:hAnsi="Arial" w:cs="Arial"/>
          <w:sz w:val="24"/>
          <w:szCs w:val="24"/>
        </w:rPr>
        <w:t>2014, 2013, 2012, 2008: Max Planck Institute for Astrophysics (Jena, Németország)</w:t>
      </w:r>
    </w:p>
    <w:p w:rsidR="000352F8" w:rsidRPr="00143AB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ABE">
        <w:rPr>
          <w:rFonts w:ascii="Arial" w:hAnsi="Arial" w:cs="Arial"/>
          <w:sz w:val="24"/>
          <w:szCs w:val="24"/>
        </w:rPr>
        <w:lastRenderedPageBreak/>
        <w:t>2008: Tsukuba University (Tsukuba, Japán)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Jelenlegi munkahelyek:</w:t>
      </w:r>
    </w:p>
    <w:p w:rsidR="000352F8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-Tudományos munkatárs, MTA Wigner Fizikai Kutatóközpont, Budapest</w:t>
      </w:r>
    </w:p>
    <w:p w:rsidR="000352F8" w:rsidRPr="00A1306E" w:rsidRDefault="000352F8" w:rsidP="000352F8">
      <w:pPr>
        <w:pStyle w:val="Csakszve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-Címzetes egyetemi docens, Debreceni Egyetem, Debrecen</w:t>
      </w:r>
    </w:p>
    <w:p w:rsidR="009A2B73" w:rsidRDefault="000352F8"/>
    <w:sectPr w:rsidR="009A2B7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1A" w:rsidRDefault="000352F8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07C1A" w:rsidRDefault="000352F8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15F6A"/>
    <w:multiLevelType w:val="hybridMultilevel"/>
    <w:tmpl w:val="89A4C9E8"/>
    <w:lvl w:ilvl="0" w:tplc="5E705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F8"/>
    <w:rsid w:val="000352F8"/>
    <w:rsid w:val="00DA3352"/>
    <w:rsid w:val="00D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FB72A-06C3-4753-A112-3F2D0D1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2F8"/>
    <w:pPr>
      <w:spacing w:after="200" w:line="276" w:lineRule="auto"/>
      <w:ind w:left="1225" w:hanging="505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352F8"/>
    <w:pPr>
      <w:keepNext/>
      <w:spacing w:after="0" w:line="360" w:lineRule="auto"/>
      <w:ind w:left="0" w:firstLine="0"/>
      <w:jc w:val="both"/>
      <w:outlineLvl w:val="0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52F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0352F8"/>
    <w:pPr>
      <w:widowControl w:val="0"/>
      <w:spacing w:after="0" w:line="240" w:lineRule="auto"/>
      <w:ind w:left="0" w:firstLine="0"/>
    </w:pPr>
    <w:rPr>
      <w:rFonts w:ascii="Courier New" w:eastAsia="Times New Roman" w:hAnsi="Courier New"/>
      <w:snapToGrid w:val="0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0352F8"/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0352F8"/>
    <w:p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352F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352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52F8"/>
    <w:rPr>
      <w:rFonts w:ascii="Calibri" w:eastAsia="Calibri" w:hAnsi="Calibri" w:cs="Times New Roman"/>
    </w:rPr>
  </w:style>
  <w:style w:type="character" w:customStyle="1" w:styleId="pdlabel">
    <w:name w:val="pdlabel"/>
    <w:basedOn w:val="Bekezdsalapbettpusa"/>
    <w:rsid w:val="0003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1924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Gucsik Arnold</dc:creator>
  <cp:keywords/>
  <dc:description/>
  <cp:lastModifiedBy>Gucsik Arnold</cp:lastModifiedBy>
  <cp:revision>1</cp:revision>
  <dcterms:created xsi:type="dcterms:W3CDTF">2018-01-31T05:48:00Z</dcterms:created>
  <dcterms:modified xsi:type="dcterms:W3CDTF">2018-01-31T05:57:00Z</dcterms:modified>
</cp:coreProperties>
</file>